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党的建设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思想政治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1.习近平新时代中国特色社会主义思想研究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2.高质量党建引领高质量发展研究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3.国企办学特色思政体系研究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4.高职思政课教师素质提升路径研究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5.高职课程思政与思政课程协同育人机制研究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color w:val="auto"/>
          <w:kern w:val="0"/>
          <w:szCs w:val="32"/>
        </w:rPr>
        <w:t>高职课程思政元素挖掘与教学应用研究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二、高职院校建设与治理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1.企业办学治理体系及治理能力研究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2.企业办学特色与优势比较研究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3.企业办学提升社会满意度研究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4.企业办学校园文化建设研究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5.高职院校制度体系建设研究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6.高职院校与企业产学研合作模式及其机制研究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7.智慧校园建设与实践研究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8.高职学校公共卫生安全应急体系建设研究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三、专业建设与教学改革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1.高职专业设置与调整实践研究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2.高职专业建设标准研究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3.高职高水平专业群建设实践研究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4.专业（群）人才培养模式研究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5.专业（群）人才培养方案开发研究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6.课程标准开发研究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7.教材及教学资源库建设研究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四、师资队伍建设与创新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1.高职师德师风建设研究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2.高职教师专业化发展研究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3.“双师型”教师教学创新团队建设研究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4.高职“产业教授”队伍建设实践研究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5.高职名师工作室建设与效能评价研究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6.教师教科研能力提升研究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7.高职教师绩效评价研究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五、产教融合机制创新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1.行业产教融合共同体建设研究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2.现代产业学院建设研究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3.实训基地建设研究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4.产教融合政策与体制机制研究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5.中国特色学徒制研究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6.教师企业实践基地建设研究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7.有效发挥企业技能大师工作室作用的实践与研究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8.高铁工匠学院建设与研究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9.实训设备开发与项目设计研究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10.中车培训课程体系开发研究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OLE_LINK6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六、教学质量</w:t>
      </w:r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与人才培养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1.高职人才培养体系研究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2.教学质量保障体系研究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3.人才培养质量评价标准研究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4.教学质量诊断与改进实践研究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七、学生管理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1.政社企校多元参与实践育人的协同体系研究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2.企业办学模式下校企深度协同育人实践研究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3.高职学生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“三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全育人、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五育并举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长效机制研究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学生宿舍文化建设研究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hint="eastAsia" w:eastAsia="仿宋_GB2312"/>
          <w:b/>
          <w:bCs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center"/>
        <w:textAlignment w:val="auto"/>
        <w:rPr>
          <w:rFonts w:hint="default" w:eastAsia="仿宋_GB2312"/>
          <w:color w:val="000000"/>
          <w:sz w:val="2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75BD8"/>
    <w:rsid w:val="001F0E49"/>
    <w:rsid w:val="050F5C4C"/>
    <w:rsid w:val="066358F4"/>
    <w:rsid w:val="07285E46"/>
    <w:rsid w:val="07A34FF1"/>
    <w:rsid w:val="0BC814CA"/>
    <w:rsid w:val="0BFC2879"/>
    <w:rsid w:val="10890A6C"/>
    <w:rsid w:val="16EA7873"/>
    <w:rsid w:val="1B6E4D56"/>
    <w:rsid w:val="1C3773D9"/>
    <w:rsid w:val="1CE13056"/>
    <w:rsid w:val="1DC57C21"/>
    <w:rsid w:val="1E0A506C"/>
    <w:rsid w:val="1E804930"/>
    <w:rsid w:val="20225FF9"/>
    <w:rsid w:val="204D0495"/>
    <w:rsid w:val="224F691E"/>
    <w:rsid w:val="27C772CD"/>
    <w:rsid w:val="28471822"/>
    <w:rsid w:val="29F66370"/>
    <w:rsid w:val="2CA358B2"/>
    <w:rsid w:val="2E2D253A"/>
    <w:rsid w:val="2E421B72"/>
    <w:rsid w:val="316C39C6"/>
    <w:rsid w:val="331A26CB"/>
    <w:rsid w:val="33960C2B"/>
    <w:rsid w:val="3BB970F3"/>
    <w:rsid w:val="3C5220F3"/>
    <w:rsid w:val="3F192EF0"/>
    <w:rsid w:val="407819D9"/>
    <w:rsid w:val="41D50A61"/>
    <w:rsid w:val="43AC1EE3"/>
    <w:rsid w:val="461C04A3"/>
    <w:rsid w:val="46840248"/>
    <w:rsid w:val="4EFC6459"/>
    <w:rsid w:val="516C33AE"/>
    <w:rsid w:val="51CD7084"/>
    <w:rsid w:val="56EE2F3F"/>
    <w:rsid w:val="58C47A7F"/>
    <w:rsid w:val="5CE57838"/>
    <w:rsid w:val="5EA73889"/>
    <w:rsid w:val="5EF313D4"/>
    <w:rsid w:val="66E30BBC"/>
    <w:rsid w:val="68190258"/>
    <w:rsid w:val="68D674C6"/>
    <w:rsid w:val="69A52001"/>
    <w:rsid w:val="6A704DAF"/>
    <w:rsid w:val="6BD75BD8"/>
    <w:rsid w:val="6BE940FD"/>
    <w:rsid w:val="738B1F0F"/>
    <w:rsid w:val="749C540B"/>
    <w:rsid w:val="754B6789"/>
    <w:rsid w:val="77251C22"/>
    <w:rsid w:val="7BFC01D2"/>
    <w:rsid w:val="7CA4233E"/>
    <w:rsid w:val="7CD96227"/>
    <w:rsid w:val="7D4D479F"/>
    <w:rsid w:val="7D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left="0" w:firstLine="880" w:firstLineChars="200"/>
    </w:pPr>
    <w:rPr>
      <w:rFonts w:ascii="仿宋_GB2312" w:hAnsi="仿宋_GB2312" w:cs="Times New Roman"/>
      <w:kern w:val="0"/>
      <w:lang w:bidi="ar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2"/>
    <w:qFormat/>
    <w:uiPriority w:val="0"/>
    <w:pPr>
      <w:spacing w:line="560" w:lineRule="exact"/>
      <w:ind w:left="0" w:leftChars="0" w:firstLine="420" w:firstLineChars="200"/>
    </w:pPr>
    <w:rPr>
      <w:rFonts w:ascii="Calibri" w:hAnsi="Calibri" w:eastAsia="仿宋_GB2312" w:cs="宋体"/>
      <w:sz w:val="3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2020-08-19T06:19:00Z</dcterms:created>
  <dc:creator>user</dc:creator>
  <cp:lastModifiedBy>knight</cp:lastModifiedBy>
  <dcterms:modified xsi:type="dcterms:W3CDTF">2024-04-09T06:27:55Z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4D76BA8371454221AC1F2B660E978F48</vt:lpwstr>
  </property>
</Properties>
</file>